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Конспект непрерывной образовательной деятельности по художественно – эстетическому развитию (рисо</w:t>
      </w:r>
      <w:r>
        <w:rPr>
          <w:rFonts w:ascii="Times New Roman" w:eastAsia="Times New Roman" w:hAnsi="Times New Roman" w:cs="Times New Roman"/>
          <w:sz w:val="28"/>
          <w:szCs w:val="28"/>
        </w:rPr>
        <w:t>вание) для детей старшей группы.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Тема: «Овощной суп»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(с использованием игровых технологий)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Подготовила и провела</w:t>
      </w:r>
    </w:p>
    <w:p w:rsid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 1 кв.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Крикау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Цель: Вызывать у детей интерес, эмоциональный отклик на предложенную тему, желание изображать овощи.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37279" w:rsidRPr="00D37279" w:rsidRDefault="00D37279" w:rsidP="00D37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Художественно – эстетическое развитие: продолжать формирование навыков изображения овальных форм, передавать их отличия от круглых, равномерно располагать несколько предметов на листе бумаги;</w:t>
      </w:r>
    </w:p>
    <w:p w:rsidR="00D37279" w:rsidRPr="00D37279" w:rsidRDefault="00D37279" w:rsidP="00D37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Речевое развитие: продолжать развивать умение отвечать полными развернутыми предложениями;</w:t>
      </w:r>
    </w:p>
    <w:p w:rsidR="00D37279" w:rsidRPr="00D37279" w:rsidRDefault="00D37279" w:rsidP="00D37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развитие: расширять знания детей о том, из чего готовят супы; </w:t>
      </w:r>
    </w:p>
    <w:p w:rsidR="00D37279" w:rsidRPr="00D37279" w:rsidRDefault="00D37279" w:rsidP="00D37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Социально – коммуникативное развитие: воспитывать уважительное отношение к отвечающему, приучать не перебивать говорящего;</w:t>
      </w:r>
    </w:p>
    <w:p w:rsidR="00D37279" w:rsidRPr="00D37279" w:rsidRDefault="00D37279" w:rsidP="00D37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Физическое развитие: развивать мелкую моторику;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Используемая технология: игровая.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Методы и приёмы: словесные.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кастрюля, крышка, овощи, вырезанные кастрюли для рисования, простые карандаши, гуашь. 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Часть I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Пальчиковая гимнастика: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Хочешь? Тоже делай так: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То ладонь, а то-кулак. (несколько раз)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кладут руки на стол; прижимают ладони к столу; одновременно сжимают два кулачка; разжимают пальцы рук и прижимают их к столу.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 читает стихотворение: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Хозяйка однажды с базара пришла,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Хозяйка с базара домой принесла.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Картошку, капусту, морковку,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Горох, петрушку и свёклу. Ох!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Часть II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 достаёт из корзинки по одному овощу и просит детей помочь ей перечислить овощи (все овощи лежат на подносе).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Хозяйка тем временем ножик взяла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И ножиком этим крошить начала.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Картошку, капусту, морковку,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Горох, петрушку и свёклу. Ох!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 берёт с подноса по одному овощу, а дети перечисляют овощи хором (теперь овощи лежат на столе).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Вот овощи спор завели на столе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Кто лучше, вкусней и нужней на земле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Картошка? Капуста? Морковка?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Горох? Петрушка? Иль свёкла? Ох!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 берёт со стола и кладет в кастрюлю по одному овощу, а дети перечисляют овощи хором.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Воспитатель: А вы как думаете, кто из этих овощей важнее? (слушает ответы детей).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Хорошо, послушайте дальше.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Накрытые крышкой, в душной кастрюле,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lastRenderedPageBreak/>
        <w:t>Кипели, кипели в крутом кипятке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Картошка, капуста, морковка,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Горох, петрушка, иль свёкла. Ох!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Почему суп называется овощным?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Дети- Потому что его готовили из овощей.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Воспитатель- Ну тогда получается, что овощи спорили зря. Или нет?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Дети- Да, зря.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Воспитатель-А смогла бы хозяйка сварить овощной суп, если бы у неё не было этих овощей?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Дети- Нет, не смогла.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Воспитатель- Конечно не смогла. Тогда получается, что овощи спорили зря и каждый из них лучший, вкусный и нужный.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Давайте и мы сварим свой суп.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Физкультурная минутка: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Весной </w:t>
      </w:r>
      <w:proofErr w:type="spellStart"/>
      <w:r w:rsidRPr="00D37279">
        <w:rPr>
          <w:rFonts w:ascii="Times New Roman" w:eastAsia="Times New Roman" w:hAnsi="Times New Roman" w:cs="Times New Roman"/>
          <w:sz w:val="28"/>
          <w:szCs w:val="28"/>
        </w:rPr>
        <w:t>капусточку</w:t>
      </w:r>
      <w:proofErr w:type="spellEnd"/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 сажали,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Ямку вместе вырывали,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Семечко в неё бросали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И землёю засыпали.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Летом долго поливали,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Осенью урожай свой собирали.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Дети повторяют движения за воспитателем.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– Какие мы молодцы, посмотрите, как много собрали капусты. Все приготовили руки.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Мы капусту рубим, рубим.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Мы капусту мнём, мнём.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Мы капусту солим, солим.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lastRenderedPageBreak/>
        <w:t>Мы капусту трём, трём.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– Что-то мы медленно всё делали! Смотрите, сколько ещё капусты осталось! Давайте ещё раз попробуем и ещё быстрее порубим капусту. (повторяет еще раз).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Молодцы хорошо поработали. 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Воспитатель- Кастрюля у нас есть, воду мы налили (показывает нарисованные мелом на доске кастрюлю с водой). А вот чего же нам не хватает?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Дети- Овощей.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Воспитатель- Правильно овощей. Давайте вспомним, какие овощи мы знаем (слушает ответы детей).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Молодцы! Вы назвали очень много овощей. Но все ли овощи, перечисленные вами, понадобятся для нашего овощного супа? (слушает ответы детей).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У вас на столе лежат кастрюли. Вы должны нарисовать на них те овощи, которые понадобятся для нашего супа. 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Приступаем к работе. 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дает указания во время работы. 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Часть III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В конце занятия все рисунки выставляются на доске, рассматриваются, выделяются те, в которых наиболее красочно передана форма и цвет овощей. 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D37279" w:rsidRPr="00D37279" w:rsidRDefault="00D37279" w:rsidP="00D3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279">
        <w:rPr>
          <w:rFonts w:ascii="Times New Roman" w:eastAsia="Times New Roman" w:hAnsi="Times New Roman" w:cs="Times New Roman"/>
          <w:sz w:val="28"/>
          <w:szCs w:val="28"/>
        </w:rPr>
        <w:t>Что у вас получилось лучше всего? Какой суп мы сварили? Почему он полезный?</w:t>
      </w:r>
    </w:p>
    <w:p w:rsidR="00222904" w:rsidRPr="00D37279" w:rsidRDefault="00222904">
      <w:pPr>
        <w:rPr>
          <w:sz w:val="28"/>
          <w:szCs w:val="28"/>
        </w:rPr>
      </w:pPr>
    </w:p>
    <w:sectPr w:rsidR="00222904" w:rsidRPr="00D3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22D2"/>
    <w:multiLevelType w:val="multilevel"/>
    <w:tmpl w:val="0272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37279"/>
    <w:rsid w:val="00222904"/>
    <w:rsid w:val="00D3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7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27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7279"/>
    <w:rPr>
      <w:b/>
      <w:bCs/>
    </w:rPr>
  </w:style>
  <w:style w:type="paragraph" w:customStyle="1" w:styleId="c5">
    <w:name w:val="c5"/>
    <w:basedOn w:val="a"/>
    <w:rsid w:val="00D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37279"/>
  </w:style>
  <w:style w:type="paragraph" w:customStyle="1" w:styleId="c19">
    <w:name w:val="c19"/>
    <w:basedOn w:val="a"/>
    <w:rsid w:val="00D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37279"/>
  </w:style>
  <w:style w:type="character" w:customStyle="1" w:styleId="c20">
    <w:name w:val="c20"/>
    <w:basedOn w:val="a0"/>
    <w:rsid w:val="00D37279"/>
  </w:style>
  <w:style w:type="character" w:customStyle="1" w:styleId="c13">
    <w:name w:val="c13"/>
    <w:basedOn w:val="a0"/>
    <w:rsid w:val="00D37279"/>
  </w:style>
  <w:style w:type="character" w:customStyle="1" w:styleId="c18">
    <w:name w:val="c18"/>
    <w:basedOn w:val="a0"/>
    <w:rsid w:val="00D37279"/>
  </w:style>
  <w:style w:type="character" w:customStyle="1" w:styleId="c1">
    <w:name w:val="c1"/>
    <w:basedOn w:val="a0"/>
    <w:rsid w:val="00D37279"/>
  </w:style>
  <w:style w:type="paragraph" w:customStyle="1" w:styleId="c12">
    <w:name w:val="c12"/>
    <w:basedOn w:val="a"/>
    <w:rsid w:val="00D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37279"/>
  </w:style>
  <w:style w:type="character" w:customStyle="1" w:styleId="c0">
    <w:name w:val="c0"/>
    <w:basedOn w:val="a0"/>
    <w:rsid w:val="00D37279"/>
  </w:style>
  <w:style w:type="character" w:customStyle="1" w:styleId="c22">
    <w:name w:val="c22"/>
    <w:basedOn w:val="a0"/>
    <w:rsid w:val="00D37279"/>
  </w:style>
  <w:style w:type="paragraph" w:customStyle="1" w:styleId="c4">
    <w:name w:val="c4"/>
    <w:basedOn w:val="a"/>
    <w:rsid w:val="00D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37279"/>
  </w:style>
  <w:style w:type="paragraph" w:customStyle="1" w:styleId="c7">
    <w:name w:val="c7"/>
    <w:basedOn w:val="a"/>
    <w:rsid w:val="00D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37279"/>
  </w:style>
  <w:style w:type="character" w:customStyle="1" w:styleId="c10">
    <w:name w:val="c10"/>
    <w:basedOn w:val="a0"/>
    <w:rsid w:val="00D37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3438</Characters>
  <Application>Microsoft Office Word</Application>
  <DocSecurity>0</DocSecurity>
  <Lines>28</Lines>
  <Paragraphs>8</Paragraphs>
  <ScaleCrop>false</ScaleCrop>
  <Company>Home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2021-10-18T06:58:00Z</dcterms:created>
  <dcterms:modified xsi:type="dcterms:W3CDTF">2021-10-18T07:03:00Z</dcterms:modified>
</cp:coreProperties>
</file>